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72F0" w14:textId="77777777" w:rsidR="004F4D5F" w:rsidRDefault="00DC2EEA">
      <w:pPr>
        <w:jc w:val="center"/>
        <w:rPr>
          <w:sz w:val="26"/>
        </w:rPr>
      </w:pPr>
      <w:r>
        <w:rPr>
          <w:sz w:val="26"/>
        </w:rPr>
        <w:t>Муниципальное казенное учреждение</w:t>
      </w:r>
    </w:p>
    <w:p w14:paraId="318E2958" w14:textId="77777777" w:rsidR="004F4D5F" w:rsidRDefault="00DC2EEA">
      <w:pPr>
        <w:jc w:val="center"/>
        <w:rPr>
          <w:sz w:val="26"/>
        </w:rPr>
      </w:pPr>
      <w:r>
        <w:rPr>
          <w:sz w:val="26"/>
        </w:rPr>
        <w:t>«Управление образованием Междуреченского городского округа»</w:t>
      </w:r>
    </w:p>
    <w:p w14:paraId="35D4EBBD" w14:textId="77777777" w:rsidR="004F4D5F" w:rsidRDefault="00DC2EEA">
      <w:pPr>
        <w:jc w:val="center"/>
        <w:rPr>
          <w:sz w:val="26"/>
        </w:rPr>
      </w:pPr>
      <w:r>
        <w:rPr>
          <w:sz w:val="26"/>
        </w:rPr>
        <w:t>(МКУ УО)</w:t>
      </w:r>
    </w:p>
    <w:p w14:paraId="4464722C" w14:textId="77777777" w:rsidR="004F4D5F" w:rsidRDefault="004F4D5F">
      <w:pPr>
        <w:rPr>
          <w:sz w:val="26"/>
        </w:rPr>
      </w:pPr>
    </w:p>
    <w:p w14:paraId="5C7CEAE2" w14:textId="77777777" w:rsidR="004F4D5F" w:rsidRDefault="00DC2EEA">
      <w:pPr>
        <w:jc w:val="center"/>
        <w:rPr>
          <w:sz w:val="26"/>
        </w:rPr>
      </w:pPr>
      <w:r>
        <w:rPr>
          <w:sz w:val="26"/>
        </w:rPr>
        <w:t>ПРИКАЗ</w:t>
      </w:r>
    </w:p>
    <w:p w14:paraId="3F4BC554" w14:textId="77777777" w:rsidR="004F4D5F" w:rsidRDefault="004F4D5F">
      <w:pPr>
        <w:rPr>
          <w:sz w:val="26"/>
        </w:rPr>
      </w:pPr>
    </w:p>
    <w:p w14:paraId="58DE1090" w14:textId="77777777" w:rsidR="004F4D5F" w:rsidRDefault="00DC2EEA">
      <w:pPr>
        <w:rPr>
          <w:sz w:val="26"/>
          <w:u w:val="single"/>
        </w:rPr>
      </w:pPr>
      <w:r>
        <w:rPr>
          <w:sz w:val="26"/>
          <w:u w:val="single"/>
        </w:rPr>
        <w:t>20.11.2024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                        №</w:t>
      </w:r>
      <w:r>
        <w:rPr>
          <w:sz w:val="26"/>
          <w:u w:val="single"/>
        </w:rPr>
        <w:t xml:space="preserve"> 877</w:t>
      </w:r>
    </w:p>
    <w:p w14:paraId="5A2E577A" w14:textId="77777777" w:rsidR="004F4D5F" w:rsidRDefault="00DC2EEA">
      <w:pPr>
        <w:jc w:val="center"/>
        <w:rPr>
          <w:sz w:val="26"/>
        </w:rPr>
      </w:pPr>
      <w:r>
        <w:rPr>
          <w:sz w:val="26"/>
        </w:rPr>
        <w:t>г. Междуреченск</w:t>
      </w:r>
    </w:p>
    <w:p w14:paraId="3EDEC421" w14:textId="77777777" w:rsidR="004F4D5F" w:rsidRDefault="004F4D5F">
      <w:pPr>
        <w:jc w:val="both"/>
        <w:rPr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21"/>
        <w:gridCol w:w="4785"/>
      </w:tblGrid>
      <w:tr w:rsidR="004F4D5F" w14:paraId="1BD31843" w14:textId="77777777">
        <w:trPr>
          <w:trHeight w:val="992"/>
        </w:trPr>
        <w:tc>
          <w:tcPr>
            <w:tcW w:w="5021" w:type="dxa"/>
          </w:tcPr>
          <w:p w14:paraId="0316F38B" w14:textId="77777777" w:rsidR="004F4D5F" w:rsidRDefault="00DC2EEA">
            <w:pPr>
              <w:pStyle w:val="ae"/>
              <w:rPr>
                <w:sz w:val="26"/>
              </w:rPr>
            </w:pPr>
            <w:r>
              <w:rPr>
                <w:sz w:val="26"/>
              </w:rPr>
              <w:t xml:space="preserve">О проведении итогового сочинения (изложения) как </w:t>
            </w:r>
            <w:r>
              <w:rPr>
                <w:sz w:val="26"/>
              </w:rPr>
              <w:t xml:space="preserve">условия допуска к государственной итоговой аттестации по образовательным программам среднего общего образования в 2024-2025 учебном году </w:t>
            </w:r>
          </w:p>
        </w:tc>
        <w:tc>
          <w:tcPr>
            <w:tcW w:w="4785" w:type="dxa"/>
          </w:tcPr>
          <w:p w14:paraId="2289CEE6" w14:textId="77777777" w:rsidR="004F4D5F" w:rsidRDefault="00DC2EEA">
            <w:pPr>
              <w:tabs>
                <w:tab w:val="left" w:pos="686"/>
              </w:tabs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</w:tbl>
    <w:p w14:paraId="0C56907E" w14:textId="77777777" w:rsidR="004F4D5F" w:rsidRDefault="004F4D5F">
      <w:pPr>
        <w:pStyle w:val="ae"/>
        <w:rPr>
          <w:sz w:val="26"/>
        </w:rPr>
      </w:pPr>
    </w:p>
    <w:p w14:paraId="6FF1F68E" w14:textId="77777777" w:rsidR="004F4D5F" w:rsidRDefault="00DC2EEA">
      <w:pPr>
        <w:pStyle w:val="ae"/>
        <w:rPr>
          <w:sz w:val="26"/>
        </w:rPr>
      </w:pPr>
      <w:r>
        <w:rPr>
          <w:sz w:val="26"/>
        </w:rPr>
        <w:tab/>
        <w:t xml:space="preserve">На основании приказа Министерства образования Кузбасса от 15.11.2024 № 3975 «Об организации проведения итогового </w:t>
      </w:r>
      <w:r>
        <w:rPr>
          <w:sz w:val="26"/>
        </w:rPr>
        <w:t>сочинения (изложения) на территории Кемеровской области - Кузбасса в 2024-2025 учебном году»</w:t>
      </w:r>
    </w:p>
    <w:p w14:paraId="308C9C0D" w14:textId="77777777" w:rsidR="004F4D5F" w:rsidRDefault="004F4D5F">
      <w:pPr>
        <w:pStyle w:val="ae"/>
        <w:ind w:firstLine="708"/>
        <w:rPr>
          <w:sz w:val="26"/>
        </w:rPr>
      </w:pPr>
    </w:p>
    <w:p w14:paraId="1D4B58F2" w14:textId="77777777" w:rsidR="004F4D5F" w:rsidRDefault="00DC2EEA">
      <w:pPr>
        <w:pStyle w:val="ae"/>
        <w:ind w:firstLine="708"/>
        <w:rPr>
          <w:sz w:val="26"/>
        </w:rPr>
      </w:pPr>
      <w:r>
        <w:rPr>
          <w:sz w:val="26"/>
        </w:rPr>
        <w:t>ПРИКАЗЫВАЮ:</w:t>
      </w:r>
    </w:p>
    <w:p w14:paraId="6E9FF48F" w14:textId="77777777" w:rsidR="004F4D5F" w:rsidRDefault="00DC2EEA">
      <w:pPr>
        <w:numPr>
          <w:ilvl w:val="0"/>
          <w:numId w:val="1"/>
        </w:numPr>
        <w:tabs>
          <w:tab w:val="left" w:pos="142"/>
          <w:tab w:val="left" w:pos="1260"/>
        </w:tabs>
        <w:ind w:left="284" w:firstLine="567"/>
        <w:jc w:val="both"/>
        <w:rPr>
          <w:sz w:val="26"/>
        </w:rPr>
      </w:pPr>
      <w:r>
        <w:rPr>
          <w:sz w:val="26"/>
        </w:rPr>
        <w:t>Руководителям муниципальных общеобразовательных организаций:</w:t>
      </w:r>
    </w:p>
    <w:p w14:paraId="0975F815" w14:textId="77777777" w:rsidR="004F4D5F" w:rsidRDefault="00DC2EEA">
      <w:pPr>
        <w:numPr>
          <w:ilvl w:val="1"/>
          <w:numId w:val="1"/>
        </w:numPr>
        <w:tabs>
          <w:tab w:val="left" w:pos="1260"/>
        </w:tabs>
        <w:ind w:left="284" w:firstLine="567"/>
        <w:jc w:val="both"/>
        <w:rPr>
          <w:sz w:val="26"/>
        </w:rPr>
      </w:pPr>
      <w:r>
        <w:rPr>
          <w:sz w:val="26"/>
        </w:rPr>
        <w:t>Довести приказ Министерства образования Кузбасса от 15.11.2024 № 3975</w:t>
      </w:r>
      <w:r>
        <w:rPr>
          <w:sz w:val="26"/>
        </w:rPr>
        <w:t xml:space="preserve"> до обучающихся, их родителей (законных представителей).</w:t>
      </w:r>
    </w:p>
    <w:p w14:paraId="0DBAE0EC" w14:textId="77777777" w:rsidR="004F4D5F" w:rsidRDefault="00DC2EEA">
      <w:pPr>
        <w:numPr>
          <w:ilvl w:val="1"/>
          <w:numId w:val="1"/>
        </w:numPr>
        <w:tabs>
          <w:tab w:val="left" w:pos="1260"/>
        </w:tabs>
        <w:ind w:left="284" w:firstLine="567"/>
        <w:jc w:val="both"/>
        <w:rPr>
          <w:sz w:val="26"/>
        </w:rPr>
      </w:pPr>
      <w:r>
        <w:rPr>
          <w:sz w:val="26"/>
        </w:rPr>
        <w:t>Обеспечить проведение разъяснительной работы с обучающимися, их родителями (законными представителями) о сроках и местах проведения итогового сочинения (изложения), о времени и месте ознакомления с р</w:t>
      </w:r>
      <w:r>
        <w:rPr>
          <w:sz w:val="26"/>
        </w:rPr>
        <w:t>езультатами итогового сочинения (изложения).</w:t>
      </w:r>
    </w:p>
    <w:p w14:paraId="5553866A" w14:textId="77777777" w:rsidR="004F4D5F" w:rsidRDefault="00DC2EEA">
      <w:pPr>
        <w:numPr>
          <w:ilvl w:val="1"/>
          <w:numId w:val="1"/>
        </w:numPr>
        <w:tabs>
          <w:tab w:val="left" w:pos="1260"/>
        </w:tabs>
        <w:ind w:left="284" w:firstLine="567"/>
        <w:jc w:val="both"/>
        <w:rPr>
          <w:sz w:val="26"/>
        </w:rPr>
      </w:pPr>
      <w:r>
        <w:rPr>
          <w:sz w:val="26"/>
        </w:rPr>
        <w:t>Ознакомить под подпись обучающихся и их родителей (законных представителей) с памяткой о порядке проведения итогового сочинения (изложения).</w:t>
      </w:r>
    </w:p>
    <w:p w14:paraId="005871B2" w14:textId="77777777" w:rsidR="004F4D5F" w:rsidRDefault="00DC2EEA">
      <w:pPr>
        <w:numPr>
          <w:ilvl w:val="1"/>
          <w:numId w:val="1"/>
        </w:numPr>
        <w:tabs>
          <w:tab w:val="left" w:pos="1260"/>
        </w:tabs>
        <w:ind w:left="284" w:firstLine="567"/>
        <w:jc w:val="both"/>
        <w:rPr>
          <w:sz w:val="26"/>
        </w:rPr>
      </w:pPr>
      <w:r>
        <w:rPr>
          <w:sz w:val="26"/>
        </w:rPr>
        <w:t>Обеспечить проведение итогового сочинения (изложения).</w:t>
      </w:r>
    </w:p>
    <w:p w14:paraId="5C0E5D54" w14:textId="77777777" w:rsidR="004F4D5F" w:rsidRDefault="00DC2EEA">
      <w:pPr>
        <w:numPr>
          <w:ilvl w:val="1"/>
          <w:numId w:val="1"/>
        </w:numPr>
        <w:tabs>
          <w:tab w:val="left" w:pos="1260"/>
        </w:tabs>
        <w:ind w:left="284" w:firstLine="567"/>
        <w:jc w:val="both"/>
        <w:rPr>
          <w:sz w:val="26"/>
        </w:rPr>
      </w:pPr>
      <w:r>
        <w:rPr>
          <w:sz w:val="26"/>
        </w:rPr>
        <w:t>Обеспечить дост</w:t>
      </w:r>
      <w:r>
        <w:rPr>
          <w:sz w:val="26"/>
        </w:rPr>
        <w:t>авку оригиналов бланков итогового сочинения (изложения) после проверки в отдел инспектирования и качества образования МКУ УО.</w:t>
      </w:r>
    </w:p>
    <w:p w14:paraId="2E1F4B0A" w14:textId="77777777" w:rsidR="004F4D5F" w:rsidRDefault="00DC2EEA">
      <w:pPr>
        <w:numPr>
          <w:ilvl w:val="0"/>
          <w:numId w:val="1"/>
        </w:numPr>
        <w:tabs>
          <w:tab w:val="left" w:pos="1260"/>
        </w:tabs>
        <w:ind w:left="0" w:firstLine="900"/>
        <w:jc w:val="both"/>
        <w:rPr>
          <w:sz w:val="26"/>
        </w:rPr>
      </w:pPr>
      <w:r>
        <w:rPr>
          <w:sz w:val="26"/>
        </w:rPr>
        <w:t>Муниципальному координатору (Смолина Ю.Ю.):</w:t>
      </w:r>
    </w:p>
    <w:p w14:paraId="018E999A" w14:textId="77777777" w:rsidR="004F4D5F" w:rsidRDefault="00DC2EEA">
      <w:pPr>
        <w:numPr>
          <w:ilvl w:val="1"/>
          <w:numId w:val="1"/>
        </w:numPr>
        <w:tabs>
          <w:tab w:val="left" w:pos="1260"/>
        </w:tabs>
        <w:ind w:left="284" w:firstLine="567"/>
        <w:jc w:val="both"/>
        <w:rPr>
          <w:sz w:val="26"/>
        </w:rPr>
      </w:pPr>
      <w:r>
        <w:rPr>
          <w:sz w:val="26"/>
        </w:rPr>
        <w:t>Направить приказ Министерства образования Кузбасса от 15.11.2024 № 3975   руководителя</w:t>
      </w:r>
      <w:r>
        <w:rPr>
          <w:sz w:val="26"/>
        </w:rPr>
        <w:t xml:space="preserve">м муниципальных общеобразовательных организаций. </w:t>
      </w:r>
    </w:p>
    <w:p w14:paraId="56A749B0" w14:textId="77777777" w:rsidR="004F4D5F" w:rsidRDefault="00DC2EEA">
      <w:pPr>
        <w:numPr>
          <w:ilvl w:val="1"/>
          <w:numId w:val="1"/>
        </w:numPr>
        <w:tabs>
          <w:tab w:val="left" w:pos="1260"/>
        </w:tabs>
        <w:ind w:left="284" w:firstLine="567"/>
        <w:jc w:val="both"/>
        <w:rPr>
          <w:sz w:val="26"/>
        </w:rPr>
      </w:pPr>
      <w:r>
        <w:rPr>
          <w:sz w:val="26"/>
        </w:rPr>
        <w:t>Обеспечить проведение разъяснительной работы с выпускниками прошлых лет о сроках и местах проведения итогового сочинения, о времени и местах ознакомления с результатами итогового сочинения.</w:t>
      </w:r>
    </w:p>
    <w:p w14:paraId="6AC2CD3D" w14:textId="77777777" w:rsidR="004F4D5F" w:rsidRDefault="00DC2EEA">
      <w:pPr>
        <w:numPr>
          <w:ilvl w:val="1"/>
          <w:numId w:val="1"/>
        </w:numPr>
        <w:tabs>
          <w:tab w:val="left" w:pos="1260"/>
        </w:tabs>
        <w:ind w:left="284" w:firstLine="567"/>
        <w:jc w:val="both"/>
        <w:rPr>
          <w:sz w:val="26"/>
        </w:rPr>
      </w:pPr>
      <w:r>
        <w:rPr>
          <w:sz w:val="26"/>
        </w:rPr>
        <w:t>Ознакомить под п</w:t>
      </w:r>
      <w:r>
        <w:rPr>
          <w:sz w:val="26"/>
        </w:rPr>
        <w:t>одпись выпускников прошлых лет с памяткой о порядке проведения итогового сочинения (изложения).</w:t>
      </w:r>
    </w:p>
    <w:p w14:paraId="4E487C78" w14:textId="77777777" w:rsidR="004F4D5F" w:rsidRDefault="00DC2EEA">
      <w:pPr>
        <w:numPr>
          <w:ilvl w:val="1"/>
          <w:numId w:val="1"/>
        </w:numPr>
        <w:tabs>
          <w:tab w:val="left" w:pos="1260"/>
        </w:tabs>
        <w:ind w:left="284" w:firstLine="567"/>
        <w:jc w:val="both"/>
        <w:rPr>
          <w:sz w:val="26"/>
        </w:rPr>
      </w:pPr>
      <w:r>
        <w:rPr>
          <w:sz w:val="26"/>
        </w:rPr>
        <w:t>Обеспечить доставку оригиналов бланков итогового сочинения (изложения) после проверки в государственное казенное учреждение «Кузбасский центр мониторинга качест</w:t>
      </w:r>
      <w:r>
        <w:rPr>
          <w:sz w:val="26"/>
        </w:rPr>
        <w:t xml:space="preserve">ва образования». </w:t>
      </w:r>
    </w:p>
    <w:p w14:paraId="4DDBE33B" w14:textId="77777777" w:rsidR="004F4D5F" w:rsidRDefault="00DC2EEA">
      <w:pPr>
        <w:numPr>
          <w:ilvl w:val="0"/>
          <w:numId w:val="1"/>
        </w:numPr>
        <w:tabs>
          <w:tab w:val="left" w:pos="851"/>
        </w:tabs>
        <w:ind w:left="284" w:firstLine="567"/>
        <w:jc w:val="both"/>
        <w:rPr>
          <w:sz w:val="26"/>
        </w:rPr>
      </w:pPr>
      <w:r>
        <w:rPr>
          <w:sz w:val="26"/>
        </w:rPr>
        <w:t xml:space="preserve">Контроль за исполнением настоящего приказа возложить на заместителя начальника МКУ УО </w:t>
      </w:r>
      <w:proofErr w:type="spellStart"/>
      <w:r>
        <w:rPr>
          <w:sz w:val="26"/>
        </w:rPr>
        <w:t>Глиюн</w:t>
      </w:r>
      <w:proofErr w:type="spellEnd"/>
      <w:r>
        <w:rPr>
          <w:sz w:val="26"/>
        </w:rPr>
        <w:t xml:space="preserve"> В.В.</w:t>
      </w:r>
    </w:p>
    <w:p w14:paraId="07A92DE5" w14:textId="77777777" w:rsidR="004F4D5F" w:rsidRDefault="004F4D5F">
      <w:pPr>
        <w:jc w:val="both"/>
        <w:rPr>
          <w:sz w:val="26"/>
        </w:rPr>
      </w:pPr>
    </w:p>
    <w:p w14:paraId="00526D68" w14:textId="77777777" w:rsidR="004F4D5F" w:rsidRDefault="004F4D5F">
      <w:pPr>
        <w:jc w:val="both"/>
        <w:rPr>
          <w:sz w:val="26"/>
        </w:rPr>
      </w:pPr>
    </w:p>
    <w:p w14:paraId="753BDFA2" w14:textId="77777777" w:rsidR="004F4D5F" w:rsidRDefault="00DC2EEA">
      <w:pPr>
        <w:jc w:val="both"/>
        <w:rPr>
          <w:sz w:val="26"/>
        </w:rPr>
      </w:pPr>
      <w:r>
        <w:rPr>
          <w:sz w:val="26"/>
        </w:rPr>
        <w:t xml:space="preserve">     Начальник МКУ УО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Т.Л. </w:t>
      </w:r>
      <w:proofErr w:type="spellStart"/>
      <w:r>
        <w:rPr>
          <w:sz w:val="26"/>
        </w:rPr>
        <w:t>Череповская</w:t>
      </w:r>
      <w:proofErr w:type="spellEnd"/>
      <w:r>
        <w:rPr>
          <w:sz w:val="26"/>
        </w:rPr>
        <w:t xml:space="preserve"> </w:t>
      </w:r>
    </w:p>
    <w:p w14:paraId="14FF342E" w14:textId="77777777" w:rsidR="004F4D5F" w:rsidRDefault="004F4D5F">
      <w:pPr>
        <w:rPr>
          <w:sz w:val="28"/>
        </w:rPr>
      </w:pPr>
    </w:p>
    <w:p w14:paraId="1D8180FC" w14:textId="77777777" w:rsidR="004F4D5F" w:rsidRDefault="004F4D5F">
      <w:pPr>
        <w:rPr>
          <w:sz w:val="28"/>
        </w:rPr>
      </w:pPr>
    </w:p>
    <w:p w14:paraId="0C3E06D6" w14:textId="77777777" w:rsidR="004F4D5F" w:rsidRDefault="00DC2EEA">
      <w:pPr>
        <w:rPr>
          <w:sz w:val="16"/>
        </w:rPr>
      </w:pPr>
      <w:r>
        <w:rPr>
          <w:sz w:val="16"/>
        </w:rPr>
        <w:t xml:space="preserve">    Смолина Юлия Юрьевна,</w:t>
      </w:r>
    </w:p>
    <w:p w14:paraId="4298F790" w14:textId="77777777" w:rsidR="004F4D5F" w:rsidRDefault="00DC2EEA">
      <w:pPr>
        <w:rPr>
          <w:sz w:val="16"/>
        </w:rPr>
      </w:pPr>
      <w:r>
        <w:rPr>
          <w:sz w:val="16"/>
        </w:rPr>
        <w:t xml:space="preserve">     т. 2-89-46</w:t>
      </w:r>
    </w:p>
    <w:sectPr w:rsidR="004F4D5F">
      <w:pgSz w:w="11906" w:h="16838"/>
      <w:pgMar w:top="567" w:right="851" w:bottom="567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41D35"/>
    <w:multiLevelType w:val="multilevel"/>
    <w:tmpl w:val="6088A07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D5F"/>
    <w:rsid w:val="004F4D5F"/>
    <w:rsid w:val="00DC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D981"/>
  <w15:docId w15:val="{EE33734C-8FF2-4F55-A1B0-97974DEF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558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 Spacing"/>
    <w:link w:val="a4"/>
    <w:rPr>
      <w:rFonts w:ascii="Calibri" w:hAnsi="Calibri"/>
      <w:sz w:val="22"/>
    </w:rPr>
  </w:style>
  <w:style w:type="character" w:customStyle="1" w:styleId="a4">
    <w:name w:val="Без интервала Знак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a7">
    <w:name w:val="Знак"/>
    <w:basedOn w:val="a"/>
    <w:link w:val="a8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"/>
    <w:basedOn w:val="1"/>
    <w:link w:val="a7"/>
    <w:rPr>
      <w:rFonts w:ascii="Verdana" w:hAnsi="Verdana"/>
      <w:sz w:val="20"/>
    </w:rPr>
  </w:style>
  <w:style w:type="paragraph" w:customStyle="1" w:styleId="a9">
    <w:name w:val="Знак"/>
    <w:basedOn w:val="a"/>
    <w:link w:val="aa"/>
    <w:pPr>
      <w:spacing w:after="160" w:line="240" w:lineRule="exact"/>
    </w:pPr>
    <w:rPr>
      <w:rFonts w:ascii="Verdana" w:hAnsi="Verdana"/>
      <w:sz w:val="20"/>
    </w:rPr>
  </w:style>
  <w:style w:type="character" w:customStyle="1" w:styleId="aa">
    <w:name w:val="Знак"/>
    <w:basedOn w:val="1"/>
    <w:link w:val="a9"/>
    <w:rPr>
      <w:rFonts w:ascii="Verdana" w:hAnsi="Verdana"/>
      <w:sz w:val="20"/>
    </w:rPr>
  </w:style>
  <w:style w:type="paragraph" w:customStyle="1" w:styleId="ab">
    <w:name w:val="Знак Знак Знак Знак"/>
    <w:basedOn w:val="a"/>
    <w:link w:val="ac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/>
      <w:sz w:val="20"/>
    </w:rPr>
  </w:style>
  <w:style w:type="character" w:customStyle="1" w:styleId="ac">
    <w:name w:val="Знак Знак Знак Знак"/>
    <w:basedOn w:val="1"/>
    <w:link w:val="ab"/>
    <w:rPr>
      <w:rFonts w:ascii="Verdana" w:hAnsi="Verdan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Body Text"/>
    <w:basedOn w:val="a"/>
    <w:link w:val="af"/>
    <w:pPr>
      <w:jc w:val="both"/>
    </w:pPr>
  </w:style>
  <w:style w:type="character" w:customStyle="1" w:styleId="16">
    <w:name w:val="Основной текст1"/>
    <w:rPr>
      <w:color w:val="000000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Body Text Indent"/>
    <w:basedOn w:val="a"/>
    <w:link w:val="af1"/>
    <w:pPr>
      <w:ind w:firstLine="900"/>
      <w:jc w:val="both"/>
    </w:pPr>
  </w:style>
  <w:style w:type="character" w:customStyle="1" w:styleId="af1">
    <w:name w:val="Основной текст с отступом Знак"/>
    <w:basedOn w:val="1"/>
    <w:link w:val="af0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pPr>
      <w:jc w:val="center"/>
    </w:pPr>
    <w:rPr>
      <w:sz w:val="28"/>
    </w:rPr>
  </w:style>
  <w:style w:type="character" w:customStyle="1" w:styleId="af5">
    <w:name w:val="Заголовок Знак"/>
    <w:basedOn w:val="1"/>
    <w:link w:val="af4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6">
    <w:name w:val="List"/>
    <w:basedOn w:val="a"/>
    <w:link w:val="af7"/>
    <w:pPr>
      <w:ind w:left="283" w:hanging="283"/>
    </w:pPr>
  </w:style>
  <w:style w:type="character" w:customStyle="1" w:styleId="af7">
    <w:name w:val="Список Знак"/>
    <w:basedOn w:val="1"/>
    <w:link w:val="af6"/>
    <w:rPr>
      <w:sz w:val="24"/>
    </w:rPr>
  </w:style>
  <w:style w:type="character" w:customStyle="1" w:styleId="af">
    <w:name w:val="Основной текст Знак"/>
    <w:basedOn w:val="1"/>
    <w:link w:val="ae"/>
    <w:rPr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2024-12-12T01:12:00Z</dcterms:created>
  <dcterms:modified xsi:type="dcterms:W3CDTF">2024-12-12T01:12:00Z</dcterms:modified>
</cp:coreProperties>
</file>